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1E11A10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226B3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F16FE3B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713214">
                              <w:rPr>
                                <w:sz w:val="28"/>
                                <w:szCs w:val="28"/>
                                <w:lang w:val="fr-CA"/>
                              </w:rPr>
                              <w:t>23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7C1B36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  <w:r w:rsidR="00713214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1E11A10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226B3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F16FE3B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713214">
                        <w:rPr>
                          <w:sz w:val="28"/>
                          <w:szCs w:val="28"/>
                          <w:lang w:val="fr-CA"/>
                        </w:rPr>
                        <w:t>23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7C1B36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  <w:r w:rsidR="00713214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5A046CB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242526">
              <w:rPr>
                <w:rFonts w:ascii="Comic Sans MS" w:eastAsia="Comic Sans MS" w:hAnsi="Comic Sans MS" w:cs="Comic Sans MS"/>
                <w:bCs/>
                <w:lang w:val="fr-FR"/>
              </w:rPr>
              <w:t>le</w:t>
            </w:r>
            <w:r w:rsidR="00D57CC8">
              <w:rPr>
                <w:rFonts w:ascii="Comic Sans MS" w:eastAsia="Comic Sans MS" w:hAnsi="Comic Sans MS" w:cs="Comic Sans MS"/>
                <w:bCs/>
                <w:lang w:val="fr-FR"/>
              </w:rPr>
              <w:t xml:space="preserve"> périmètre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0AF28F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EA4F" w14:textId="7B8A3DB8" w:rsidR="00050020" w:rsidRPr="00683134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713214">
              <w:rPr>
                <w:rFonts w:ascii="Comic Sans MS" w:eastAsia="Comic Sans MS" w:hAnsi="Comic Sans MS" w:cs="Comic Sans MS"/>
                <w:bCs/>
              </w:rPr>
              <w:t>les règles particulières de formation du féminin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AE7E" w14:textId="055B6CE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0C9" w14:textId="1F6E32D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721" w14:textId="61A10FCF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9D58" w14:textId="7AE870C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997" w14:textId="423AA64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398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E3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429CACEB" w:rsidR="00D57CC8" w:rsidRPr="00683134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>
              <w:rPr>
                <w:rFonts w:ascii="Comic Sans MS" w:eastAsia="Comic Sans MS" w:hAnsi="Comic Sans MS" w:cs="Comic Sans MS"/>
                <w:bCs/>
              </w:rPr>
              <w:t xml:space="preserve"> futur simple de l’indicatif des verbes comme aimer et finir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1CB52EC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 périmètre</w:t>
            </w:r>
            <w:r>
              <w:rPr>
                <w:rFonts w:ascii="Comic Sans MS" w:eastAsia="Comic Sans MS" w:hAnsi="Comic Sans MS" w:cs="Comic Sans MS"/>
                <w:bCs/>
              </w:rPr>
              <w:t xml:space="preserve">) p. </w:t>
            </w:r>
            <w:r w:rsidR="00226B3D">
              <w:rPr>
                <w:rFonts w:ascii="Comic Sans MS" w:eastAsia="Comic Sans MS" w:hAnsi="Comic Sans MS" w:cs="Comic Sans MS"/>
                <w:bCs/>
              </w:rPr>
              <w:t>7</w:t>
            </w:r>
            <w:r>
              <w:rPr>
                <w:rFonts w:ascii="Comic Sans MS" w:eastAsia="Comic Sans MS" w:hAnsi="Comic Sans MS" w:cs="Comic Sans MS"/>
                <w:bCs/>
              </w:rPr>
              <w:t>-10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15BE55E9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proofErr w:type="gramStart"/>
            <w:r>
              <w:rPr>
                <w:rFonts w:ascii="Comic Sans MS" w:eastAsia="Comic Sans MS" w:hAnsi="Comic Sans MS" w:cs="Comic Sans MS"/>
                <w:bCs/>
                <w:lang w:val="fr-FR"/>
              </w:rPr>
              <w:t>Fiche  (</w:t>
            </w:r>
            <w:proofErr w:type="gramEnd"/>
            <w:r>
              <w:rPr>
                <w:rFonts w:ascii="Comic Sans MS" w:eastAsia="Comic Sans MS" w:hAnsi="Comic Sans MS" w:cs="Comic Sans MS"/>
                <w:bCs/>
                <w:lang w:val="fr-FR"/>
              </w:rPr>
              <w:t>fraction)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FB763C7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F7F7" w14:textId="5C505B9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décimaux et monnaie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96FF" w14:textId="4935A5C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8D6D" w14:textId="2A26210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71CD" w14:textId="13CE7F50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B231" w14:textId="73F6CB2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F125" w14:textId="5DDC354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EF4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8B0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07C989F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</w:t>
            </w:r>
            <w:r>
              <w:rPr>
                <w:rFonts w:ascii="Comic Sans MS" w:eastAsia="Comic Sans MS" w:hAnsi="Comic Sans MS" w:cs="Comic Sans MS"/>
                <w:bCs/>
              </w:rPr>
              <w:t>es règles particulières de formation du féminin</w:t>
            </w:r>
            <w:r>
              <w:rPr>
                <w:rFonts w:ascii="Comic Sans MS" w:eastAsia="Comic Sans MS" w:hAnsi="Comic Sans MS" w:cs="Comic Sans MS"/>
                <w:bCs/>
              </w:rPr>
              <w:t>) p.8 - 11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D70318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</w:t>
            </w:r>
            <w:r>
              <w:rPr>
                <w:rFonts w:ascii="Comic Sans MS" w:eastAsia="Comic Sans MS" w:hAnsi="Comic Sans MS" w:cs="Comic Sans MS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>le futur simple de l’indicatif</w:t>
            </w:r>
            <w:r>
              <w:rPr>
                <w:rFonts w:ascii="Comic Sans MS" w:eastAsia="Comic Sans MS" w:hAnsi="Comic Sans MS" w:cs="Comic Sans MS"/>
                <w:bCs/>
              </w:rPr>
              <w:t>) p.12 - 13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5E6218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C73F" w14:textId="77F8AD50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</w:t>
            </w:r>
            <w:r>
              <w:rPr>
                <w:rFonts w:ascii="Comic Sans MS" w:eastAsia="Comic Sans MS" w:hAnsi="Comic Sans MS" w:cs="Comic Sans MS"/>
              </w:rPr>
              <w:t>- Lecture express p. 14 - 15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7BF5" w14:textId="4A39375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0A3B" w14:textId="100DDF2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5FAD" w14:textId="7F36920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30BC" w14:textId="6B8C7BC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81AD" w14:textId="0775FA9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9A7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D884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11B66B41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468EF9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Pratique de notre pièce de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205AC3C" w14:textId="77777777" w:rsidTr="00CA4FB6">
        <w:trPr>
          <w:trHeight w:val="423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52F963C9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D57CC8" w:rsidRPr="009675FF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CEBE" w14:textId="77777777" w:rsidR="004865EA" w:rsidRDefault="004865EA">
      <w:pPr>
        <w:spacing w:line="240" w:lineRule="auto"/>
      </w:pPr>
      <w:r>
        <w:separator/>
      </w:r>
    </w:p>
  </w:endnote>
  <w:endnote w:type="continuationSeparator" w:id="0">
    <w:p w14:paraId="73809A36" w14:textId="77777777" w:rsidR="004865EA" w:rsidRDefault="00486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9FF5" w14:textId="77777777" w:rsidR="004865EA" w:rsidRDefault="004865EA">
      <w:pPr>
        <w:spacing w:line="240" w:lineRule="auto"/>
      </w:pPr>
      <w:r>
        <w:separator/>
      </w:r>
    </w:p>
  </w:footnote>
  <w:footnote w:type="continuationSeparator" w:id="0">
    <w:p w14:paraId="460E88BF" w14:textId="77777777" w:rsidR="004865EA" w:rsidRDefault="004865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A218C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D0775"/>
    <w:rsid w:val="001D6B85"/>
    <w:rsid w:val="001E04EF"/>
    <w:rsid w:val="001F3010"/>
    <w:rsid w:val="001F5A2C"/>
    <w:rsid w:val="001F5B69"/>
    <w:rsid w:val="0020367C"/>
    <w:rsid w:val="00226B3D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31F8"/>
    <w:rsid w:val="00465E18"/>
    <w:rsid w:val="00467F93"/>
    <w:rsid w:val="0048013C"/>
    <w:rsid w:val="004865EA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13214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B2A3D"/>
    <w:rsid w:val="00D038A8"/>
    <w:rsid w:val="00D23A6E"/>
    <w:rsid w:val="00D24EF7"/>
    <w:rsid w:val="00D258FA"/>
    <w:rsid w:val="00D37A3B"/>
    <w:rsid w:val="00D57CC8"/>
    <w:rsid w:val="00D6764D"/>
    <w:rsid w:val="00D75E62"/>
    <w:rsid w:val="00DA0BD7"/>
    <w:rsid w:val="00DB37E3"/>
    <w:rsid w:val="00DD11C5"/>
    <w:rsid w:val="00DF1E52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2023-01-13T18:07:00Z</cp:lastPrinted>
  <dcterms:created xsi:type="dcterms:W3CDTF">2023-01-18T18:21:00Z</dcterms:created>
  <dcterms:modified xsi:type="dcterms:W3CDTF">2023-01-18T18:21:00Z</dcterms:modified>
</cp:coreProperties>
</file>